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left"/>
        <w:rPr>
          <w:rFonts w:ascii="Arial" w:cs="Arial" w:eastAsia="Arial" w:hAnsi="Arial"/>
          <w:color w:val="000000"/>
        </w:rPr>
      </w:pPr>
      <w:r w:rsidDel="00000000" w:rsidR="00000000" w:rsidRPr="00000000">
        <w:rPr>
          <w:rtl w:val="0"/>
        </w:rPr>
      </w:r>
    </w:p>
    <w:tbl>
      <w:tblPr>
        <w:tblStyle w:val="Table1"/>
        <w:tblW w:w="9602.0" w:type="dxa"/>
        <w:jc w:val="left"/>
        <w:tblLayout w:type="fixed"/>
        <w:tblLook w:val="0400"/>
      </w:tblPr>
      <w:tblGrid>
        <w:gridCol w:w="2922"/>
        <w:gridCol w:w="6680"/>
        <w:tblGridChange w:id="0">
          <w:tblGrid>
            <w:gridCol w:w="2922"/>
            <w:gridCol w:w="6680"/>
          </w:tblGrid>
        </w:tblGridChange>
      </w:tblGrid>
      <w:tr>
        <w:trPr>
          <w:cantSplit w:val="0"/>
          <w:trHeight w:val="9640" w:hRule="atLeast"/>
          <w:tblHeader w:val="0"/>
        </w:trPr>
        <w:tc>
          <w:tcPr/>
          <w:p w:rsidR="00000000" w:rsidDel="00000000" w:rsidP="00000000" w:rsidRDefault="00000000" w:rsidRPr="00000000" w14:paraId="00000002">
            <w:pPr>
              <w:pStyle w:val="Heading1"/>
              <w:rPr/>
            </w:pPr>
            <w:r w:rsidDel="00000000" w:rsidR="00000000" w:rsidRPr="00000000">
              <w:rPr>
                <w:rtl w:val="0"/>
              </w:rPr>
              <w:t xml:space="preserve">Ezequiel MARTIN Suarez</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80" w:before="320" w:lineRule="auto"/>
              <w:rPr>
                <w:color w:val="000000"/>
              </w:rPr>
            </w:pPr>
            <w:r w:rsidDel="00000000" w:rsidR="00000000" w:rsidRPr="00000000">
              <w:rPr>
                <w:color w:val="000000"/>
              </w:rPr>
              <mc:AlternateContent>
                <mc:Choice Requires="wpg">
                  <w:drawing>
                    <wp:inline distB="0" distT="0" distL="0" distR="0">
                      <wp:extent cx="329184" cy="329184"/>
                      <wp:effectExtent b="0" l="0" r="0" t="0"/>
                      <wp:docPr id="14" name=""/>
                      <a:graphic>
                        <a:graphicData uri="http://schemas.microsoft.com/office/word/2010/wordprocessingGroup">
                          <wpg:wgp>
                            <wpg:cNvGrpSpPr/>
                            <wpg:grpSpPr>
                              <a:xfrm>
                                <a:off x="5176625" y="3610625"/>
                                <a:ext cx="329184" cy="329184"/>
                                <a:chOff x="5176625" y="3610625"/>
                                <a:chExt cx="338750" cy="338750"/>
                              </a:xfrm>
                            </wpg:grpSpPr>
                            <wpg:grpSp>
                              <wpg:cNvGrpSpPr/>
                              <wpg:grpSpPr>
                                <a:xfrm>
                                  <a:off x="5181408" y="3615408"/>
                                  <a:ext cx="329184" cy="329184"/>
                                  <a:chOff x="0" y="0"/>
                                  <a:chExt cx="208" cy="208"/>
                                </a:xfrm>
                              </wpg:grpSpPr>
                              <wps:wsp>
                                <wps:cNvSpPr/>
                                <wps:cNvPr id="5" name="Shape 5"/>
                                <wps:spPr>
                                  <a:xfrm>
                                    <a:off x="0" y="0"/>
                                    <a:ext cx="2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9" y="55"/>
                                    <a:ext cx="130" cy="97"/>
                                  </a:xfrm>
                                  <a:custGeom>
                                    <a:rect b="b" l="l" r="r" t="t"/>
                                    <a:pathLst>
                                      <a:path extrusionOk="0" h="1560" w="2082">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0" y="0"/>
                                    <a:ext cx="208" cy="208"/>
                                  </a:xfrm>
                                  <a:custGeom>
                                    <a:rect b="b" l="l" r="r" t="t"/>
                                    <a:pathLst>
                                      <a:path extrusionOk="0"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29184" cy="329184"/>
                      <wp:effectExtent b="0" l="0" r="0" t="0"/>
                      <wp:docPr id="1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29184" cy="32918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br w:type="textWrapping"/>
            </w:r>
            <w:r w:rsidDel="00000000" w:rsidR="00000000" w:rsidRPr="00000000">
              <w:rPr>
                <w:rFonts w:ascii="Helvetica Neue" w:cs="Helvetica Neue" w:eastAsia="Helvetica Neue" w:hAnsi="Helvetica Neue"/>
                <w:color w:val="5f6368"/>
                <w:sz w:val="21"/>
                <w:szCs w:val="21"/>
                <w:highlight w:val="white"/>
                <w:rtl w:val="0"/>
              </w:rPr>
              <w:t xml:space="preserve">ezemartinsuarez@gmail.com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80" w:before="320" w:lineRule="auto"/>
              <w:rPr>
                <w:color w:val="000000"/>
              </w:rPr>
            </w:pPr>
            <w:r w:rsidDel="00000000" w:rsidR="00000000" w:rsidRPr="00000000">
              <w:rPr>
                <w:color w:val="000000"/>
              </w:rPr>
              <mc:AlternateContent>
                <mc:Choice Requires="wpg">
                  <w:drawing>
                    <wp:inline distB="0" distT="0" distL="0" distR="0">
                      <wp:extent cx="329184" cy="329184"/>
                      <wp:effectExtent b="0" l="0" r="0" t="0"/>
                      <wp:docPr id="13" name=""/>
                      <a:graphic>
                        <a:graphicData uri="http://schemas.microsoft.com/office/word/2010/wordprocessingGroup">
                          <wpg:wgp>
                            <wpg:cNvGrpSpPr/>
                            <wpg:grpSpPr>
                              <a:xfrm>
                                <a:off x="5176625" y="3610625"/>
                                <a:ext cx="329184" cy="329184"/>
                                <a:chOff x="5176625" y="3610625"/>
                                <a:chExt cx="338750" cy="338750"/>
                              </a:xfrm>
                            </wpg:grpSpPr>
                            <wpg:grpSp>
                              <wpg:cNvGrpSpPr/>
                              <wpg:grpSpPr>
                                <a:xfrm>
                                  <a:off x="5181408" y="3615408"/>
                                  <a:ext cx="329184" cy="329184"/>
                                  <a:chOff x="0" y="0"/>
                                  <a:chExt cx="208" cy="208"/>
                                </a:xfrm>
                              </wpg:grpSpPr>
                              <wps:wsp>
                                <wps:cNvSpPr/>
                                <wps:cNvPr id="5" name="Shape 5"/>
                                <wps:spPr>
                                  <a:xfrm>
                                    <a:off x="0" y="0"/>
                                    <a:ext cx="2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208" cy="208"/>
                                  </a:xfrm>
                                  <a:custGeom>
                                    <a:rect b="b" l="l" r="r" t="t"/>
                                    <a:pathLst>
                                      <a:path extrusionOk="0"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34" y="55"/>
                                    <a:ext cx="141" cy="97"/>
                                  </a:xfrm>
                                  <a:custGeom>
                                    <a:rect b="b" l="l" r="r" t="t"/>
                                    <a:pathLst>
                                      <a:path extrusionOk="0" h="1560" w="2265">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29184" cy="329184"/>
                      <wp:effectExtent b="0" l="0" r="0" t="0"/>
                      <wp:docPr id="1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29184" cy="32918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3514088155</w:t>
            </w:r>
          </w:p>
          <w:tbl>
            <w:tblPr>
              <w:tblStyle w:val="Table2"/>
              <w:tblW w:w="2694.0" w:type="dxa"/>
              <w:jc w:val="left"/>
              <w:tblBorders>
                <w:top w:color="37b6ae" w:space="0" w:sz="8" w:val="single"/>
                <w:bottom w:color="37b6ae" w:space="0" w:sz="8" w:val="single"/>
                <w:insideH w:color="37b6ae" w:space="0" w:sz="8" w:val="single"/>
                <w:insideV w:color="37b6ae" w:space="0" w:sz="8" w:val="single"/>
              </w:tblBorders>
              <w:tblLayout w:type="fixed"/>
              <w:tblLook w:val="0400"/>
            </w:tblPr>
            <w:tblGrid>
              <w:gridCol w:w="2694"/>
              <w:tblGridChange w:id="0">
                <w:tblGrid>
                  <w:gridCol w:w="2694"/>
                </w:tblGrid>
              </w:tblGridChange>
            </w:tblGrid>
            <w:tr>
              <w:trPr>
                <w:cantSplit w:val="0"/>
                <w:tblHeader w:val="0"/>
              </w:trPr>
              <w:tc>
                <w:tcPr>
                  <w:tcMar>
                    <w:top w:w="288.0" w:type="dxa"/>
                    <w:bottom w:w="288.0" w:type="dxa"/>
                  </w:tcMar>
                </w:tcPr>
                <w:p w:rsidR="00000000" w:rsidDel="00000000" w:rsidP="00000000" w:rsidRDefault="00000000" w:rsidRPr="00000000" w14:paraId="00000007">
                  <w:pPr>
                    <w:rPr/>
                  </w:pPr>
                  <w:r w:rsidDel="00000000" w:rsidR="00000000" w:rsidRPr="00000000">
                    <w:rPr/>
                    <w:drawing>
                      <wp:inline distB="0" distT="0" distL="0" distR="0">
                        <wp:extent cx="1855470" cy="1725295"/>
                        <wp:effectExtent b="0" l="0" r="0" t="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55470" cy="1725295"/>
                                </a:xfrm>
                                <a:prstGeom prst="rect"/>
                                <a:ln/>
                              </pic:spPr>
                            </pic:pic>
                          </a:graphicData>
                        </a:graphic>
                      </wp:inline>
                    </w:drawing>
                  </w:r>
                  <w:r w:rsidDel="00000000" w:rsidR="00000000" w:rsidRPr="00000000">
                    <w:rPr>
                      <w:rtl w:val="0"/>
                    </w:rPr>
                  </w:r>
                </w:p>
              </w:tc>
            </w:tr>
            <w:tr>
              <w:trPr>
                <w:cantSplit w:val="0"/>
                <w:tblHeader w:val="0"/>
              </w:trPr>
              <w:tc>
                <w:tcPr>
                  <w:tcMar>
                    <w:top w:w="288.0" w:type="dxa"/>
                    <w:bottom w:w="288.0" w:type="dxa"/>
                  </w:tcMar>
                </w:tcPr>
                <w:p w:rsidR="00000000" w:rsidDel="00000000" w:rsidP="00000000" w:rsidRDefault="00000000" w:rsidRPr="00000000" w14:paraId="00000008">
                  <w:pPr>
                    <w:rPr/>
                  </w:pPr>
                  <w:r w:rsidDel="00000000" w:rsidR="00000000" w:rsidRPr="00000000">
                    <w:rPr>
                      <w:rtl w:val="0"/>
                    </w:rPr>
                    <w:t xml:space="preserve">Información Personal</w:t>
                  </w:r>
                </w:p>
                <w:p w:rsidR="00000000" w:rsidDel="00000000" w:rsidP="00000000" w:rsidRDefault="00000000" w:rsidRPr="00000000" w14:paraId="00000009">
                  <w:pPr>
                    <w:jc w:val="both"/>
                    <w:rPr/>
                  </w:pPr>
                  <w:r w:rsidDel="00000000" w:rsidR="00000000" w:rsidRPr="00000000">
                    <w:rPr>
                      <w:rtl w:val="0"/>
                    </w:rPr>
                    <w:t xml:space="preserve">DNI :43881887</w:t>
                  </w:r>
                </w:p>
                <w:p w:rsidR="00000000" w:rsidDel="00000000" w:rsidP="00000000" w:rsidRDefault="00000000" w:rsidRPr="00000000" w14:paraId="0000000A">
                  <w:pPr>
                    <w:jc w:val="both"/>
                    <w:rPr/>
                  </w:pPr>
                  <w:r w:rsidDel="00000000" w:rsidR="00000000" w:rsidRPr="00000000">
                    <w:rPr>
                      <w:rtl w:val="0"/>
                    </w:rPr>
                    <w:t xml:space="preserve">Edad:22 años</w:t>
                  </w:r>
                </w:p>
                <w:p w:rsidR="00000000" w:rsidDel="00000000" w:rsidP="00000000" w:rsidRDefault="00000000" w:rsidRPr="00000000" w14:paraId="0000000B">
                  <w:pPr>
                    <w:jc w:val="both"/>
                    <w:rPr/>
                  </w:pPr>
                  <w:r w:rsidDel="00000000" w:rsidR="00000000" w:rsidRPr="00000000">
                    <w:rPr>
                      <w:rtl w:val="0"/>
                    </w:rPr>
                    <w:t xml:space="preserve">Estado Civil: Soltero</w:t>
                  </w:r>
                </w:p>
                <w:p w:rsidR="00000000" w:rsidDel="00000000" w:rsidP="00000000" w:rsidRDefault="00000000" w:rsidRPr="00000000" w14:paraId="0000000C">
                  <w:pPr>
                    <w:jc w:val="both"/>
                    <w:rPr/>
                  </w:pPr>
                  <w:r w:rsidDel="00000000" w:rsidR="00000000" w:rsidRPr="00000000">
                    <w:rPr>
                      <w:rtl w:val="0"/>
                    </w:rPr>
                    <w:t xml:space="preserve">Fecha de nacimiento:30/07/2002</w:t>
                  </w:r>
                </w:p>
                <w:p w:rsidR="00000000" w:rsidDel="00000000" w:rsidP="00000000" w:rsidRDefault="00000000" w:rsidRPr="00000000" w14:paraId="0000000D">
                  <w:pPr>
                    <w:jc w:val="both"/>
                    <w:rPr/>
                  </w:pPr>
                  <w:r w:rsidDel="00000000" w:rsidR="00000000" w:rsidRPr="00000000">
                    <w:rPr>
                      <w:rtl w:val="0"/>
                    </w:rPr>
                    <w:t xml:space="preserve">Domicilio: Mirlo 292 Chateau Carreras.</w:t>
                  </w:r>
                </w:p>
                <w:p w:rsidR="00000000" w:rsidDel="00000000" w:rsidP="00000000" w:rsidRDefault="00000000" w:rsidRPr="00000000" w14:paraId="0000000E">
                  <w:pPr>
                    <w:jc w:val="both"/>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r>
          </w:p>
          <w:tbl>
            <w:tblPr>
              <w:tblStyle w:val="Table3"/>
              <w:tblW w:w="6289.0" w:type="dxa"/>
              <w:jc w:val="left"/>
              <w:tblLayout w:type="fixed"/>
              <w:tblLook w:val="0400"/>
            </w:tblPr>
            <w:tblGrid>
              <w:gridCol w:w="6289"/>
              <w:tblGridChange w:id="0">
                <w:tblGrid>
                  <w:gridCol w:w="6289"/>
                </w:tblGrid>
              </w:tblGridChange>
            </w:tblGrid>
            <w:tr>
              <w:trPr>
                <w:cantSplit w:val="0"/>
                <w:trHeight w:val="4104" w:hRule="atLeast"/>
                <w:tblHeader w:val="0"/>
              </w:trPr>
              <w:tc>
                <w:tcPr>
                  <w:tcMar>
                    <w:left w:w="720.0" w:type="dxa"/>
                    <w:bottom w:w="288.0" w:type="dxa"/>
                    <w:right w:w="0.0" w:type="dxa"/>
                  </w:tcMar>
                </w:tcPr>
                <w:p w:rsidR="00000000" w:rsidDel="00000000" w:rsidP="00000000" w:rsidRDefault="00000000" w:rsidRPr="00000000" w14:paraId="00000011">
                  <w:pPr>
                    <w:pStyle w:val="Heading2"/>
                    <w:rPr/>
                  </w:pPr>
                  <w:r w:rsidDel="00000000" w:rsidR="00000000" w:rsidRPr="00000000">
                    <w:rPr>
                      <w:rtl w:val="0"/>
                    </w:rPr>
                    <w:t xml:space="preserve">Educación</w:t>
                  </w:r>
                </w:p>
                <w:p w:rsidR="00000000" w:rsidDel="00000000" w:rsidP="00000000" w:rsidRDefault="00000000" w:rsidRPr="00000000" w14:paraId="00000012">
                  <w:pPr>
                    <w:rPr>
                      <w:sz w:val="32"/>
                      <w:szCs w:val="32"/>
                    </w:rPr>
                  </w:pPr>
                  <w:r w:rsidDel="00000000" w:rsidR="00000000" w:rsidRPr="00000000">
                    <w:rPr>
                      <w:sz w:val="32"/>
                      <w:szCs w:val="32"/>
                      <w:rtl w:val="0"/>
                    </w:rPr>
                    <w:t xml:space="preserve">COLEGIO DOMINGO SAVIO</w:t>
                  </w:r>
                </w:p>
                <w:p w:rsidR="00000000" w:rsidDel="00000000" w:rsidP="00000000" w:rsidRDefault="00000000" w:rsidRPr="00000000" w14:paraId="00000013">
                  <w:pPr>
                    <w:rPr>
                      <w:sz w:val="28"/>
                      <w:szCs w:val="28"/>
                    </w:rPr>
                  </w:pPr>
                  <w:r w:rsidDel="00000000" w:rsidR="00000000" w:rsidRPr="00000000">
                    <w:rPr>
                      <w:sz w:val="28"/>
                      <w:szCs w:val="28"/>
                      <w:rtl w:val="0"/>
                    </w:rPr>
                    <w:t xml:space="preserve">Secundario completo</w:t>
                  </w:r>
                </w:p>
                <w:p w:rsidR="00000000" w:rsidDel="00000000" w:rsidP="00000000" w:rsidRDefault="00000000" w:rsidRPr="00000000" w14:paraId="00000014">
                  <w:pPr>
                    <w:rPr>
                      <w:sz w:val="28"/>
                      <w:szCs w:val="28"/>
                    </w:rPr>
                  </w:pPr>
                  <w:r w:rsidDel="00000000" w:rsidR="00000000" w:rsidRPr="00000000">
                    <w:rPr>
                      <w:sz w:val="28"/>
                      <w:szCs w:val="28"/>
                      <w:rtl w:val="0"/>
                    </w:rPr>
                    <w:t xml:space="preserve">Ingreso año 2015-2020.</w:t>
                  </w:r>
                </w:p>
                <w:p w:rsidR="00000000" w:rsidDel="00000000" w:rsidP="00000000" w:rsidRDefault="00000000" w:rsidRPr="00000000" w14:paraId="00000015">
                  <w:pPr>
                    <w:rPr>
                      <w:sz w:val="28"/>
                      <w:szCs w:val="28"/>
                    </w:rPr>
                  </w:pPr>
                  <w:r w:rsidDel="00000000" w:rsidR="00000000" w:rsidRPr="00000000">
                    <w:rPr>
                      <w:sz w:val="28"/>
                      <w:szCs w:val="28"/>
                      <w:rtl w:val="0"/>
                    </w:rPr>
                    <w:t xml:space="preserve">Orientación Educación Física.</w:t>
                  </w:r>
                </w:p>
                <w:p w:rsidR="00000000" w:rsidDel="00000000" w:rsidP="00000000" w:rsidRDefault="00000000" w:rsidRPr="00000000" w14:paraId="00000016">
                  <w:pPr>
                    <w:rPr>
                      <w:sz w:val="28"/>
                      <w:szCs w:val="28"/>
                    </w:rPr>
                  </w:pPr>
                  <w:r w:rsidDel="00000000" w:rsidR="00000000" w:rsidRPr="00000000">
                    <w:rPr>
                      <w:sz w:val="28"/>
                      <w:szCs w:val="28"/>
                      <w:rtl w:val="0"/>
                    </w:rPr>
                    <w:t xml:space="preserve">Curso de guardavidas aprobado con carnet habilitante </w:t>
                  </w:r>
                </w:p>
                <w:p w:rsidR="00000000" w:rsidDel="00000000" w:rsidP="00000000" w:rsidRDefault="00000000" w:rsidRPr="00000000" w14:paraId="00000017">
                  <w:pPr>
                    <w:spacing w:after="0" w:lineRule="auto"/>
                    <w:rPr>
                      <w:sz w:val="32"/>
                      <w:szCs w:val="32"/>
                    </w:rPr>
                  </w:pPr>
                  <w:r w:rsidDel="00000000" w:rsidR="00000000" w:rsidRPr="00000000">
                    <w:rPr>
                      <w:sz w:val="28"/>
                      <w:szCs w:val="28"/>
                      <w:rtl w:val="0"/>
                    </w:rPr>
                    <w:t xml:space="preserve">Curso de Preceptor (PIO X)</w:t>
                  </w:r>
                  <w:r w:rsidDel="00000000" w:rsidR="00000000" w:rsidRPr="00000000">
                    <w:rPr>
                      <w:sz w:val="32"/>
                      <w:szCs w:val="32"/>
                      <w:rtl w:val="0"/>
                    </w:rPr>
                    <w:t xml:space="preserve">  </w:t>
                  </w:r>
                </w:p>
                <w:p w:rsidR="00000000" w:rsidDel="00000000" w:rsidP="00000000" w:rsidRDefault="00000000" w:rsidRPr="00000000" w14:paraId="00000018">
                  <w:pPr>
                    <w:spacing w:after="0" w:lineRule="auto"/>
                    <w:rPr>
                      <w:sz w:val="32"/>
                      <w:szCs w:val="32"/>
                    </w:rPr>
                  </w:pPr>
                  <w:r w:rsidDel="00000000" w:rsidR="00000000" w:rsidRPr="00000000">
                    <w:rPr>
                      <w:sz w:val="32"/>
                      <w:szCs w:val="32"/>
                      <w:rtl w:val="0"/>
                    </w:rPr>
                    <w:t xml:space="preserve">Actualmente cursando 2do año en la Facultad de Educación Física (FEF-IPEF)</w:t>
                  </w:r>
                </w:p>
                <w:p w:rsidR="00000000" w:rsidDel="00000000" w:rsidP="00000000" w:rsidRDefault="00000000" w:rsidRPr="00000000" w14:paraId="00000019">
                  <w:pPr>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0" cy="12700"/>
                            <wp:effectExtent b="0" l="0" r="0" t="0"/>
                            <wp:wrapNone/>
                            <wp:docPr id="11" name=""/>
                            <a:graphic>
                              <a:graphicData uri="http://schemas.microsoft.com/office/word/2010/wordprocessingShape">
                                <wps:wsp>
                                  <wps:cNvCnPr/>
                                  <wps:spPr>
                                    <a:xfrm>
                                      <a:off x="3481419" y="3780000"/>
                                      <a:ext cx="3729162"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rPr>
                      <w:sz w:val="26"/>
                      <w:szCs w:val="26"/>
                    </w:rPr>
                  </w:pPr>
                  <w:r w:rsidDel="00000000" w:rsidR="00000000" w:rsidRPr="00000000">
                    <w:rPr>
                      <w:sz w:val="26"/>
                      <w:szCs w:val="26"/>
                      <w:rtl w:val="0"/>
                    </w:rPr>
                    <w:t xml:space="preserve">RESUMEN </w:t>
                  </w:r>
                </w:p>
                <w:p w:rsidR="00000000" w:rsidDel="00000000" w:rsidP="00000000" w:rsidRDefault="00000000" w:rsidRPr="00000000" w14:paraId="0000001B">
                  <w:pPr>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7952" cy="12700"/>
                            <wp:effectExtent b="0" l="0" r="0" t="0"/>
                            <wp:wrapNone/>
                            <wp:docPr id="10" name=""/>
                            <a:graphic>
                              <a:graphicData uri="http://schemas.microsoft.com/office/word/2010/wordprocessingShape">
                                <wps:wsp>
                                  <wps:cNvCnPr/>
                                  <wps:spPr>
                                    <a:xfrm>
                                      <a:off x="3461927" y="3776024"/>
                                      <a:ext cx="3768146" cy="795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7952" cy="12700"/>
                            <wp:effectExtent b="0" l="0" r="0" t="0"/>
                            <wp:wrapNone/>
                            <wp:docPr id="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952" cy="12700"/>
                                    </a:xfrm>
                                    <a:prstGeom prst="rect"/>
                                    <a:ln/>
                                  </pic:spPr>
                                </pic:pic>
                              </a:graphicData>
                            </a:graphic>
                          </wp:anchor>
                        </w:drawing>
                      </mc:Fallback>
                    </mc:AlternateContent>
                  </w:r>
                </w:p>
                <w:p w:rsidR="00000000" w:rsidDel="00000000" w:rsidP="00000000" w:rsidRDefault="00000000" w:rsidRPr="00000000" w14:paraId="0000001C">
                  <w:pPr>
                    <w:spacing w:after="0" w:lineRule="auto"/>
                    <w:ind w:left="41" w:hanging="41"/>
                    <w:jc w:val="both"/>
                    <w:rPr/>
                  </w:pPr>
                  <w:r w:rsidDel="00000000" w:rsidR="00000000" w:rsidRPr="00000000">
                    <w:rPr>
                      <w:rtl w:val="0"/>
                    </w:rPr>
                    <w:t xml:space="preserve">Mis años de formación educativa los cumplí en el colegio Pio X, el colegio República de Venezuela, culminando mis estudios secundarios en el Instituto Santo Domingo Savio en la especialidad de Educación Física.</w:t>
                  </w:r>
                </w:p>
                <w:p w:rsidR="00000000" w:rsidDel="00000000" w:rsidP="00000000" w:rsidRDefault="00000000" w:rsidRPr="00000000" w14:paraId="0000001D">
                  <w:pPr>
                    <w:spacing w:after="0" w:lineRule="auto"/>
                    <w:ind w:left="41" w:hanging="41"/>
                    <w:jc w:val="both"/>
                    <w:rPr/>
                  </w:pPr>
                  <w:r w:rsidDel="00000000" w:rsidR="00000000" w:rsidRPr="00000000">
                    <w:rPr>
                      <w:rtl w:val="0"/>
                    </w:rPr>
                    <w:t xml:space="preserve">Actualmente tengo primer año aprobado en Kinesiología y Fisioterapia de la Universidad Nacional de Córdoba y estoy cursando el segundo año en la Facultad de Educación Física (IPEF).</w:t>
                  </w:r>
                </w:p>
                <w:p w:rsidR="00000000" w:rsidDel="00000000" w:rsidP="00000000" w:rsidRDefault="00000000" w:rsidRPr="00000000" w14:paraId="0000001E">
                  <w:pPr>
                    <w:spacing w:after="0" w:lineRule="auto"/>
                    <w:jc w:val="both"/>
                    <w:rPr/>
                  </w:pPr>
                  <w:r w:rsidDel="00000000" w:rsidR="00000000" w:rsidRPr="00000000">
                    <w:rPr>
                      <w:rtl w:val="0"/>
                    </w:rPr>
                    <w:t xml:space="preserve">Me desempeño como nadador federado, participando en diversas competencias de la categoría nacional en el Polo Deportivo Kempes.  </w:t>
                  </w:r>
                </w:p>
                <w:p w:rsidR="00000000" w:rsidDel="00000000" w:rsidP="00000000" w:rsidRDefault="00000000" w:rsidRPr="00000000" w14:paraId="0000001F">
                  <w:pPr>
                    <w:spacing w:after="0" w:lineRule="auto"/>
                    <w:jc w:val="both"/>
                    <w:rPr/>
                  </w:pPr>
                  <w:r w:rsidDel="00000000" w:rsidR="00000000" w:rsidRPr="00000000">
                    <w:rPr>
                      <w:rtl w:val="0"/>
                    </w:rPr>
                  </w:r>
                </w:p>
                <w:p w:rsidR="00000000" w:rsidDel="00000000" w:rsidP="00000000" w:rsidRDefault="00000000" w:rsidRPr="00000000" w14:paraId="00000020">
                  <w:pPr>
                    <w:pStyle w:val="Heading2"/>
                    <w:tabs>
                      <w:tab w:val="left" w:leader="none" w:pos="2415"/>
                      <w:tab w:val="center" w:leader="none" w:pos="3340"/>
                    </w:tabs>
                    <w:rPr/>
                  </w:pPr>
                  <w:r w:rsidDel="00000000" w:rsidR="00000000" w:rsidRPr="00000000">
                    <w:rPr>
                      <w:rtl w:val="0"/>
                    </w:rPr>
                    <w:t xml:space="preserve">Experiencia Laboral</w:t>
                  </w:r>
                </w:p>
                <w:p w:rsidR="00000000" w:rsidDel="00000000" w:rsidP="00000000" w:rsidRDefault="00000000" w:rsidRPr="00000000" w14:paraId="00000021">
                  <w:pPr>
                    <w:spacing w:after="0" w:lineRule="auto"/>
                    <w:jc w:val="both"/>
                    <w:rPr/>
                  </w:pPr>
                  <w:r w:rsidDel="00000000" w:rsidR="00000000" w:rsidRPr="00000000">
                    <w:rPr>
                      <w:rtl w:val="0"/>
                    </w:rPr>
                    <w:t xml:space="preserve">Participación activa en exploradores de Don Bosco (batallón 11)</w:t>
                  </w:r>
                </w:p>
                <w:p w:rsidR="00000000" w:rsidDel="00000000" w:rsidP="00000000" w:rsidRDefault="00000000" w:rsidRPr="00000000" w14:paraId="00000022">
                  <w:pPr>
                    <w:spacing w:after="0" w:lineRule="auto"/>
                    <w:jc w:val="both"/>
                    <w:rPr/>
                  </w:pPr>
                  <w:r w:rsidDel="00000000" w:rsidR="00000000" w:rsidRPr="00000000">
                    <w:rPr>
                      <w:rtl w:val="0"/>
                    </w:rPr>
                    <w:t xml:space="preserve">Acompañamiento y colaboración en numerosos retiros de cooperadores salesianos.  </w:t>
                  </w:r>
                </w:p>
                <w:p w:rsidR="00000000" w:rsidDel="00000000" w:rsidP="00000000" w:rsidRDefault="00000000" w:rsidRPr="00000000" w14:paraId="00000023">
                  <w:pPr>
                    <w:spacing w:after="0" w:lineRule="auto"/>
                    <w:jc w:val="both"/>
                    <w:rPr/>
                  </w:pPr>
                  <w:r w:rsidDel="00000000" w:rsidR="00000000" w:rsidRPr="00000000">
                    <w:rPr>
                      <w:rtl w:val="0"/>
                    </w:rPr>
                    <w:t xml:space="preserve">Marzo 2018 – febrero 2020: RRPP de eventos estudiantiles </w:t>
                  </w:r>
                </w:p>
                <w:p w:rsidR="00000000" w:rsidDel="00000000" w:rsidP="00000000" w:rsidRDefault="00000000" w:rsidRPr="00000000" w14:paraId="00000024">
                  <w:pPr>
                    <w:spacing w:after="0" w:lineRule="auto"/>
                    <w:jc w:val="both"/>
                    <w:rPr/>
                  </w:pPr>
                  <w:r w:rsidDel="00000000" w:rsidR="00000000" w:rsidRPr="00000000">
                    <w:rPr>
                      <w:rtl w:val="0"/>
                    </w:rPr>
                    <w:t xml:space="preserve"> Julio 2020 – diciembre 2020: ventas de productos naturales.</w:t>
                  </w:r>
                </w:p>
                <w:p w:rsidR="00000000" w:rsidDel="00000000" w:rsidP="00000000" w:rsidRDefault="00000000" w:rsidRPr="00000000" w14:paraId="00000025">
                  <w:pPr>
                    <w:spacing w:after="0" w:lineRule="auto"/>
                    <w:jc w:val="both"/>
                    <w:rPr/>
                  </w:pPr>
                  <w:r w:rsidDel="00000000" w:rsidR="00000000" w:rsidRPr="00000000">
                    <w:rPr>
                      <w:rtl w:val="0"/>
                    </w:rPr>
                    <w:t xml:space="preserve">OMNILIFE.</w:t>
                  </w:r>
                </w:p>
                <w:p w:rsidR="00000000" w:rsidDel="00000000" w:rsidP="00000000" w:rsidRDefault="00000000" w:rsidRPr="00000000" w14:paraId="00000026">
                  <w:pPr>
                    <w:spacing w:after="0" w:lineRule="auto"/>
                    <w:jc w:val="both"/>
                    <w:rPr/>
                  </w:pPr>
                  <w:r w:rsidDel="00000000" w:rsidR="00000000" w:rsidRPr="00000000">
                    <w:rPr>
                      <w:rtl w:val="0"/>
                    </w:rPr>
                    <w:t xml:space="preserve">Diciembre 2023 – febrero 2023: ayudante en escuela de verano en crecer (en el galpón)</w:t>
                  </w:r>
                </w:p>
                <w:p w:rsidR="00000000" w:rsidDel="00000000" w:rsidP="00000000" w:rsidRDefault="00000000" w:rsidRPr="00000000" w14:paraId="00000027">
                  <w:pPr>
                    <w:spacing w:after="0" w:lineRule="auto"/>
                    <w:jc w:val="both"/>
                    <w:rPr/>
                  </w:pPr>
                  <w:r w:rsidDel="00000000" w:rsidR="00000000" w:rsidRPr="00000000">
                    <w:rPr>
                      <w:rtl w:val="0"/>
                    </w:rPr>
                    <w:t xml:space="preserve">Diciembre 2023 a la actualidad: bartender en eventos/fiestas y/o cumpleaños.</w:t>
                  </w:r>
                </w:p>
                <w:p w:rsidR="00000000" w:rsidDel="00000000" w:rsidP="00000000" w:rsidRDefault="00000000" w:rsidRPr="00000000" w14:paraId="00000028">
                  <w:pPr>
                    <w:spacing w:after="0" w:lineRule="auto"/>
                    <w:jc w:val="both"/>
                    <w:rPr/>
                  </w:pPr>
                  <w:bookmarkStart w:colFirst="0" w:colLast="0" w:name="_heading=h.gjdgxs" w:id="0"/>
                  <w:bookmarkEnd w:id="0"/>
                  <w:r w:rsidDel="00000000" w:rsidR="00000000" w:rsidRPr="00000000">
                    <w:rPr>
                      <w:rtl w:val="0"/>
                    </w:rPr>
                    <w:t xml:space="preserve">Septiembre 2024: Guardavidas en Acqualy  </w:t>
                  </w:r>
                </w:p>
                <w:p w:rsidR="00000000" w:rsidDel="00000000" w:rsidP="00000000" w:rsidRDefault="00000000" w:rsidRPr="00000000" w14:paraId="00000029">
                  <w:pPr>
                    <w:spacing w:after="0" w:lineRule="auto"/>
                    <w:jc w:val="both"/>
                    <w:rPr/>
                  </w:pPr>
                  <w:r w:rsidDel="00000000" w:rsidR="00000000" w:rsidRPr="00000000">
                    <w:rPr>
                      <w:rtl w:val="0"/>
                    </w:rPr>
                    <w:t xml:space="preserve">Diciembre 2024-Febrero 2025: guardavidas en escuela de verano “Crecer”</w:t>
                  </w:r>
                </w:p>
                <w:p w:rsidR="00000000" w:rsidDel="00000000" w:rsidP="00000000" w:rsidRDefault="00000000" w:rsidRPr="00000000" w14:paraId="0000002A">
                  <w:pPr>
                    <w:spacing w:after="0" w:lineRule="auto"/>
                    <w:jc w:val="both"/>
                    <w:rPr/>
                  </w:pPr>
                  <w:r w:rsidDel="00000000" w:rsidR="00000000" w:rsidRPr="00000000">
                    <w:rPr>
                      <w:rtl w:val="0"/>
                    </w:rPr>
                    <w:t xml:space="preserve">Hoy también cumplo un rol como ayudante de profesor de natación en el Polo Deportivo Kempes </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color w:val="222222"/>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2E">
                  <w:pPr>
                    <w:pStyle w:val="Heading2"/>
                    <w:rPr>
                      <w:highlight w:val="white"/>
                    </w:rPr>
                  </w:pPr>
                  <w:r w:rsidDel="00000000" w:rsidR="00000000" w:rsidRPr="00000000">
                    <w:rPr>
                      <w:highlight w:val="white"/>
                      <w:rtl w:val="0"/>
                    </w:rPr>
                    <w:t xml:space="preserve">  DESTREZAS</w:t>
                  </w:r>
                </w:p>
                <w:p w:rsidR="00000000" w:rsidDel="00000000" w:rsidP="00000000" w:rsidRDefault="00000000" w:rsidRPr="00000000" w14:paraId="0000002F">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-Trabajo en equipo</w:t>
                  </w:r>
                </w:p>
                <w:p w:rsidR="00000000" w:rsidDel="00000000" w:rsidP="00000000" w:rsidRDefault="00000000" w:rsidRPr="00000000" w14:paraId="00000030">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-Trato cordial  </w:t>
                  </w:r>
                </w:p>
                <w:p w:rsidR="00000000" w:rsidDel="00000000" w:rsidP="00000000" w:rsidRDefault="00000000" w:rsidRPr="00000000" w14:paraId="00000031">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-Capacidad de aprendizaje</w:t>
                  </w:r>
                </w:p>
                <w:p w:rsidR="00000000" w:rsidDel="00000000" w:rsidP="00000000" w:rsidRDefault="00000000" w:rsidRPr="00000000" w14:paraId="00000032">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-Perseverante </w:t>
                  </w:r>
                </w:p>
                <w:p w:rsidR="00000000" w:rsidDel="00000000" w:rsidP="00000000" w:rsidRDefault="00000000" w:rsidRPr="00000000" w14:paraId="00000033">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-Empático</w:t>
                  </w:r>
                </w:p>
                <w:p w:rsidR="00000000" w:rsidDel="00000000" w:rsidP="00000000" w:rsidRDefault="00000000" w:rsidRPr="00000000" w14:paraId="00000034">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-Disponibilidad horaria </w:t>
                  </w:r>
                </w:p>
                <w:p w:rsidR="00000000" w:rsidDel="00000000" w:rsidP="00000000" w:rsidRDefault="00000000" w:rsidRPr="00000000" w14:paraId="00000035">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-Proactividad</w:t>
                  </w:r>
                </w:p>
                <w:p w:rsidR="00000000" w:rsidDel="00000000" w:rsidP="00000000" w:rsidRDefault="00000000" w:rsidRPr="00000000" w14:paraId="00000036">
                  <w:pPr>
                    <w:jc w:val="left"/>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-Puntualidad   </w:t>
                  </w:r>
                </w:p>
                <w:p w:rsidR="00000000" w:rsidDel="00000000" w:rsidP="00000000" w:rsidRDefault="00000000" w:rsidRPr="00000000" w14:paraId="00000037">
                  <w:pPr>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tc>
            </w:tr>
            <w:tr>
              <w:trPr>
                <w:cantSplit w:val="0"/>
                <w:trHeight w:val="3672" w:hRule="atLeast"/>
                <w:tblHeader w:val="0"/>
              </w:trPr>
              <w:tc>
                <w:tcPr>
                  <w:tcMar>
                    <w:left w:w="720.0" w:type="dxa"/>
                    <w:bottom w:w="288.0" w:type="dxa"/>
                    <w:right w:w="0.0" w:type="dxa"/>
                  </w:tcMar>
                </w:tcPr>
                <w:p w:rsidR="00000000" w:rsidDel="00000000" w:rsidP="00000000" w:rsidRDefault="00000000" w:rsidRPr="00000000" w14:paraId="00000039">
                  <w:pPr>
                    <w:jc w:val="both"/>
                    <w:rPr/>
                  </w:pPr>
                  <w:r w:rsidDel="00000000" w:rsidR="00000000" w:rsidRPr="00000000">
                    <w:rPr>
                      <w:rtl w:val="0"/>
                    </w:rPr>
                  </w:r>
                </w:p>
              </w:tc>
            </w:tr>
            <w:tr>
              <w:trPr>
                <w:cantSplit w:val="0"/>
                <w:tblHeader w:val="0"/>
              </w:trPr>
              <w:tc>
                <w:tcPr>
                  <w:tcMar>
                    <w:left w:w="720.0" w:type="dxa"/>
                    <w:right w:w="0.0" w:type="dxa"/>
                  </w:tcMar>
                </w:tcPr>
                <w:p w:rsidR="00000000" w:rsidDel="00000000" w:rsidP="00000000" w:rsidRDefault="00000000" w:rsidRPr="00000000" w14:paraId="0000003A">
                  <w:pPr>
                    <w:jc w:val="both"/>
                    <w:rPr/>
                  </w:pPr>
                  <w:r w:rsidDel="00000000" w:rsidR="00000000" w:rsidRPr="00000000">
                    <w:rPr>
                      <w:rtl w:val="0"/>
                    </w:rPr>
                  </w:r>
                </w:p>
              </w:tc>
            </w:tr>
          </w:tbl>
          <w:p w:rsidR="00000000" w:rsidDel="00000000" w:rsidP="00000000" w:rsidRDefault="00000000" w:rsidRPr="00000000" w14:paraId="0000003B">
            <w:pPr>
              <w:jc w:val="both"/>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sectPr>
      <w:headerReference r:id="rId9" w:type="default"/>
      <w:pgSz w:h="16838" w:w="11906" w:orient="portrait"/>
      <w:pgMar w:bottom="2304" w:top="2074" w:left="1152" w:right="1152" w:header="1397"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12280" cy="438912"/>
              <wp:effectExtent b="0" l="0" r="0" t="0"/>
              <wp:wrapNone/>
              <wp:docPr id="12" name=""/>
              <a:graphic>
                <a:graphicData uri="http://schemas.microsoft.com/office/word/2010/wordprocessingGroup">
                  <wpg:wgp>
                    <wpg:cNvGrpSpPr/>
                    <wpg:grpSpPr>
                      <a:xfrm>
                        <a:off x="1935075" y="3555775"/>
                        <a:ext cx="6812280" cy="438912"/>
                        <a:chOff x="1935075" y="3555775"/>
                        <a:chExt cx="6821850" cy="448450"/>
                      </a:xfrm>
                    </wpg:grpSpPr>
                    <wpg:grpSp>
                      <wpg:cNvGrpSpPr/>
                      <wpg:grpSpPr>
                        <a:xfrm>
                          <a:off x="1939860" y="3560544"/>
                          <a:ext cx="6812280" cy="438912"/>
                          <a:chOff x="0" y="0"/>
                          <a:chExt cx="4329" cy="275"/>
                        </a:xfrm>
                      </wpg:grpSpPr>
                      <wps:wsp>
                        <wps:cNvSpPr/>
                        <wps:cNvPr id="5" name="Shape 5"/>
                        <wps:spPr>
                          <a:xfrm>
                            <a:off x="0" y="0"/>
                            <a:ext cx="432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024" cy="275"/>
                          </a:xfrm>
                          <a:custGeom>
                            <a:rect b="b" l="l" r="r" t="t"/>
                            <a:pathLst>
                              <a:path extrusionOk="0" h="275" w="1024">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024" y="240"/>
                            <a:ext cx="252" cy="35"/>
                          </a:xfrm>
                          <a:custGeom>
                            <a:rect b="b" l="l" r="r" t="t"/>
                            <a:pathLst>
                              <a:path extrusionOk="0" h="35" w="252">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088" y="0"/>
                            <a:ext cx="81" cy="69"/>
                          </a:xfrm>
                          <a:custGeom>
                            <a:rect b="b" l="l" r="r" t="t"/>
                            <a:pathLst>
                              <a:path extrusionOk="0" h="69" w="8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3096" y="0"/>
                            <a:ext cx="1233" cy="275"/>
                          </a:xfrm>
                          <a:custGeom>
                            <a:rect b="b" l="l" r="r" t="t"/>
                            <a:pathLst>
                              <a:path extrusionOk="0" h="275" w="1233">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635" y="0"/>
                            <a:ext cx="387" cy="239"/>
                          </a:xfrm>
                          <a:custGeom>
                            <a:rect b="b" l="l" r="r" t="t"/>
                            <a:pathLst>
                              <a:path extrusionOk="0" h="239" w="387">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024" y="0"/>
                            <a:ext cx="1471" cy="275"/>
                          </a:xfrm>
                          <a:custGeom>
                            <a:rect b="b" l="l" r="r" t="t"/>
                            <a:pathLst>
                              <a:path extrusionOk="0" h="275" w="147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2361" y="0"/>
                            <a:ext cx="924" cy="275"/>
                          </a:xfrm>
                          <a:custGeom>
                            <a:rect b="b" l="l" r="r" t="t"/>
                            <a:pathLst>
                              <a:path extrusionOk="0" h="275" w="924">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3009" y="0"/>
                            <a:ext cx="87" cy="68"/>
                          </a:xfrm>
                          <a:custGeom>
                            <a:rect b="b" l="l" r="r" t="t"/>
                            <a:pathLst>
                              <a:path extrusionOk="0" h="68" w="87">
                                <a:moveTo>
                                  <a:pt x="0" y="0"/>
                                </a:moveTo>
                                <a:lnTo>
                                  <a:pt x="79" y="0"/>
                                </a:lnTo>
                                <a:lnTo>
                                  <a:pt x="87" y="65"/>
                                </a:lnTo>
                                <a:lnTo>
                                  <a:pt x="87" y="68"/>
                                </a:lnTo>
                                <a:lnTo>
                                  <a:pt x="87" y="68"/>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963" y="0"/>
                            <a:ext cx="276" cy="240"/>
                          </a:xfrm>
                          <a:custGeom>
                            <a:rect b="b" l="l" r="r" t="t"/>
                            <a:pathLst>
                              <a:path extrusionOk="0" h="240" w="276">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965" y="240"/>
                            <a:ext cx="73" cy="35"/>
                          </a:xfrm>
                          <a:custGeom>
                            <a:rect b="b" l="l" r="r" t="t"/>
                            <a:pathLst>
                              <a:path extrusionOk="0" h="35" w="73">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rgbClr val="D8D8D8"/>
                          </a:solid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12280" cy="438912"/>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12280" cy="43891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s-ES"/>
      </w:rPr>
    </w:rPrDefault>
    <w:pPrDefault>
      <w:pPr>
        <w:spacing w:after="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37b6ae" w:space="16" w:sz="8" w:val="single"/>
        <w:bottom w:color="37b6ae" w:space="16" w:sz="8" w:val="single"/>
      </w:pBdr>
      <w:spacing w:after="0" w:line="240" w:lineRule="auto"/>
    </w:pPr>
    <w:rPr>
      <w:smallCaps w:val="1"/>
      <w:sz w:val="44"/>
      <w:szCs w:val="44"/>
    </w:rPr>
  </w:style>
  <w:style w:type="paragraph" w:styleId="Heading2">
    <w:name w:val="heading 2"/>
    <w:basedOn w:val="Normal"/>
    <w:next w:val="Normal"/>
    <w:pPr>
      <w:keepNext w:val="1"/>
      <w:keepLines w:val="1"/>
      <w:pBdr>
        <w:top w:color="37b6ae" w:space="6" w:sz="8" w:val="single"/>
        <w:bottom w:color="37b6ae" w:space="6" w:sz="8" w:val="single"/>
      </w:pBdr>
      <w:spacing w:after="360" w:line="240" w:lineRule="auto"/>
    </w:pPr>
    <w:rPr>
      <w:smallCaps w:val="1"/>
      <w:sz w:val="26"/>
      <w:szCs w:val="26"/>
    </w:rPr>
  </w:style>
  <w:style w:type="paragraph" w:styleId="Heading3">
    <w:name w:val="heading 3"/>
    <w:basedOn w:val="Normal"/>
    <w:next w:val="Normal"/>
    <w:pPr>
      <w:keepNext w:val="1"/>
      <w:keepLines w:val="1"/>
      <w:spacing w:after="0" w:lineRule="auto"/>
    </w:pPr>
    <w:rPr>
      <w:smallCaps w:val="1"/>
    </w:rPr>
  </w:style>
  <w:style w:type="paragraph" w:styleId="Heading4">
    <w:name w:val="heading 4"/>
    <w:basedOn w:val="Normal"/>
    <w:next w:val="Normal"/>
    <w:pPr>
      <w:keepNext w:val="1"/>
      <w:keepLines w:val="1"/>
      <w:spacing w:after="0" w:before="360" w:lineRule="auto"/>
    </w:pPr>
    <w:rPr>
      <w:b w:val="1"/>
      <w:smallCaps w:val="1"/>
    </w:rPr>
  </w:style>
  <w:style w:type="paragraph" w:styleId="Heading5">
    <w:name w:val="heading 5"/>
    <w:basedOn w:val="Normal"/>
    <w:next w:val="Normal"/>
    <w:pPr>
      <w:keepNext w:val="1"/>
      <w:keepLines w:val="1"/>
      <w:spacing w:after="0" w:lineRule="auto"/>
    </w:pPr>
    <w:rPr/>
  </w:style>
  <w:style w:type="paragraph" w:styleId="Heading6">
    <w:name w:val="heading 6"/>
    <w:basedOn w:val="Normal"/>
    <w:next w:val="Normal"/>
    <w:pPr>
      <w:keepNext w:val="1"/>
      <w:keepLines w:val="1"/>
      <w:spacing w:after="0" w:before="40" w:lineRule="auto"/>
    </w:pPr>
    <w:rPr>
      <w:color w:val="1b5a56"/>
    </w:rPr>
  </w:style>
  <w:style w:type="paragraph" w:styleId="Title">
    <w:name w:val="Title"/>
    <w:basedOn w:val="Normal"/>
    <w:next w:val="Normal"/>
    <w:pPr>
      <w:spacing w:after="0" w:line="240" w:lineRule="auto"/>
    </w:pPr>
    <w:rPr>
      <w:sz w:val="56"/>
      <w:szCs w:val="56"/>
    </w:rPr>
  </w:style>
  <w:style w:type="paragraph" w:styleId="Normal" w:default="1">
    <w:name w:val="Normal"/>
  </w:style>
  <w:style w:type="paragraph" w:styleId="Ttulo1">
    <w:name w:val="heading 1"/>
    <w:basedOn w:val="Normal"/>
    <w:next w:val="Normal"/>
    <w:pPr>
      <w:keepNext w:val="1"/>
      <w:keepLines w:val="1"/>
      <w:pBdr>
        <w:top w:color="37b6ae" w:space="16" w:sz="8" w:val="single"/>
        <w:bottom w:color="37b6ae" w:space="16" w:sz="8" w:val="single"/>
      </w:pBdr>
      <w:spacing w:after="0" w:line="240" w:lineRule="auto"/>
      <w:outlineLvl w:val="0"/>
    </w:pPr>
    <w:rPr>
      <w:smallCaps w:val="1"/>
      <w:sz w:val="44"/>
      <w:szCs w:val="44"/>
    </w:rPr>
  </w:style>
  <w:style w:type="paragraph" w:styleId="Ttulo2">
    <w:name w:val="heading 2"/>
    <w:basedOn w:val="Normal"/>
    <w:next w:val="Normal"/>
    <w:pPr>
      <w:keepNext w:val="1"/>
      <w:keepLines w:val="1"/>
      <w:pBdr>
        <w:top w:color="37b6ae" w:space="6" w:sz="8" w:val="single"/>
        <w:bottom w:color="37b6ae" w:space="6" w:sz="8" w:val="single"/>
      </w:pBdr>
      <w:spacing w:after="360" w:line="240" w:lineRule="auto"/>
      <w:outlineLvl w:val="1"/>
    </w:pPr>
    <w:rPr>
      <w:smallCaps w:val="1"/>
      <w:sz w:val="26"/>
      <w:szCs w:val="26"/>
    </w:rPr>
  </w:style>
  <w:style w:type="paragraph" w:styleId="Ttulo3">
    <w:name w:val="heading 3"/>
    <w:basedOn w:val="Normal"/>
    <w:next w:val="Normal"/>
    <w:pPr>
      <w:keepNext w:val="1"/>
      <w:keepLines w:val="1"/>
      <w:spacing w:after="0"/>
      <w:outlineLvl w:val="2"/>
    </w:pPr>
    <w:rPr>
      <w:smallCaps w:val="1"/>
    </w:rPr>
  </w:style>
  <w:style w:type="paragraph" w:styleId="Ttulo4">
    <w:name w:val="heading 4"/>
    <w:basedOn w:val="Normal"/>
    <w:next w:val="Normal"/>
    <w:pPr>
      <w:keepNext w:val="1"/>
      <w:keepLines w:val="1"/>
      <w:spacing w:after="0" w:before="360"/>
      <w:outlineLvl w:val="3"/>
    </w:pPr>
    <w:rPr>
      <w:b w:val="1"/>
      <w:smallCaps w:val="1"/>
    </w:rPr>
  </w:style>
  <w:style w:type="paragraph" w:styleId="Ttulo5">
    <w:name w:val="heading 5"/>
    <w:basedOn w:val="Normal"/>
    <w:next w:val="Normal"/>
    <w:pPr>
      <w:keepNext w:val="1"/>
      <w:keepLines w:val="1"/>
      <w:spacing w:after="0"/>
      <w:outlineLvl w:val="4"/>
    </w:pPr>
  </w:style>
  <w:style w:type="paragraph" w:styleId="Ttulo6">
    <w:name w:val="heading 6"/>
    <w:basedOn w:val="Normal"/>
    <w:next w:val="Normal"/>
    <w:pPr>
      <w:keepNext w:val="1"/>
      <w:keepLines w:val="1"/>
      <w:spacing w:after="0" w:before="40"/>
      <w:outlineLvl w:val="5"/>
    </w:pPr>
    <w:rPr>
      <w:color w:val="1b5a5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spacing w:after="0" w:line="240" w:lineRule="auto"/>
    </w:pPr>
    <w:rPr>
      <w:sz w:val="56"/>
      <w:szCs w:val="56"/>
    </w:rPr>
  </w:style>
  <w:style w:type="paragraph" w:styleId="Subttulo">
    <w:name w:val="Subtitle"/>
    <w:basedOn w:val="Normal"/>
    <w:next w:val="Normal"/>
    <w:pPr>
      <w:spacing w:after="160"/>
    </w:pPr>
    <w:rPr>
      <w:color w:val="5a5a5a"/>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44.0" w:type="dxa"/>
        <w:bottom w:w="144.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44.0" w:type="dxa"/>
        <w:left w:w="0.0" w:type="dxa"/>
        <w:bottom w:w="144.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VinLPyUJmjJ3mXngVY7MKvOeg==">CgMxLjAyCGguZ2pkZ3hzOAByITFFYXhCTmJRM0NVTUNrNVpUZGhwWjNQd2VhdVRGcVE3Zw==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2024-09-24T20:49:00Z</dcterms:created>
  <dc:creator>EZEQUIEL SUAREZ</dc:creator>
</cp:coreProperties>
</file>